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1"/>
        <w:gridCol w:w="4229"/>
      </w:tblGrid>
      <w:tr w:rsidR="006A7923" w:rsidTr="00717A18">
        <w:tc>
          <w:tcPr>
            <w:tcW w:w="7051" w:type="dxa"/>
          </w:tcPr>
          <w:p w:rsidR="006A7923" w:rsidRDefault="006A7923" w:rsidP="00717A18">
            <w:pPr>
              <w:pStyle w:val="a3"/>
              <w:snapToGrid w:val="0"/>
              <w:rPr>
                <w:rFonts w:cs="Tahoma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200025</wp:posOffset>
                  </wp:positionV>
                  <wp:extent cx="3884930" cy="1214120"/>
                  <wp:effectExtent l="0" t="0" r="127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930" cy="121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</w:tcPr>
          <w:p w:rsidR="006A7923" w:rsidRDefault="006A7923" w:rsidP="00717A18">
            <w:pPr>
              <w:pStyle w:val="a3"/>
              <w:snapToGrid w:val="0"/>
              <w:jc w:val="center"/>
              <w:rPr>
                <w:rFonts w:cs="Tahoma"/>
              </w:rPr>
            </w:pPr>
          </w:p>
          <w:p w:rsidR="006A7923" w:rsidRDefault="006A7923" w:rsidP="00717A18">
            <w:pPr>
              <w:pStyle w:val="a3"/>
              <w:ind w:right="-3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</w:p>
          <w:p w:rsidR="006A7923" w:rsidRDefault="006A7923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Тел.: (863) 256-60-88, 279-50-44</w:t>
            </w:r>
          </w:p>
          <w:p w:rsidR="006A7923" w:rsidRDefault="006A7923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6A7923" w:rsidRDefault="006A7923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факс: (8635) 26-06-68, 26-06-70</w:t>
            </w:r>
          </w:p>
          <w:p w:rsidR="006A7923" w:rsidRDefault="006A7923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6A7923" w:rsidRDefault="006A7923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www.st-stroiy.ru</w:t>
            </w:r>
          </w:p>
        </w:tc>
      </w:tr>
    </w:tbl>
    <w:p w:rsidR="006A7923" w:rsidRDefault="006A7923" w:rsidP="006A7923">
      <w:pPr>
        <w:jc w:val="center"/>
        <w:rPr>
          <w:rFonts w:cs="Tahoma"/>
        </w:rPr>
      </w:pPr>
    </w:p>
    <w:p w:rsidR="006A7923" w:rsidRDefault="006A7923" w:rsidP="00666D34">
      <w:pPr>
        <w:rPr>
          <w:rFonts w:cs="Tahoma"/>
        </w:rPr>
      </w:pPr>
      <w:bookmarkStart w:id="0" w:name="_GoBack"/>
      <w:bookmarkEnd w:id="0"/>
    </w:p>
    <w:p w:rsidR="006A7923" w:rsidRDefault="006A7923" w:rsidP="006A7923">
      <w:pPr>
        <w:jc w:val="center"/>
        <w:rPr>
          <w:rFonts w:cs="Tahoma"/>
          <w:b/>
          <w:sz w:val="32"/>
          <w:szCs w:val="32"/>
        </w:rPr>
      </w:pPr>
      <w:r w:rsidRPr="00ED3FF1">
        <w:rPr>
          <w:rFonts w:cs="Tahoma"/>
          <w:b/>
          <w:sz w:val="32"/>
          <w:szCs w:val="32"/>
        </w:rPr>
        <w:t xml:space="preserve">Цена </w:t>
      </w:r>
      <w:proofErr w:type="spellStart"/>
      <w:r w:rsidRPr="00ED3FF1">
        <w:rPr>
          <w:rFonts w:cs="Tahoma"/>
          <w:b/>
          <w:sz w:val="32"/>
          <w:szCs w:val="32"/>
        </w:rPr>
        <w:t>георешетки</w:t>
      </w:r>
      <w:proofErr w:type="spellEnd"/>
      <w:r w:rsidRPr="00ED3FF1">
        <w:rPr>
          <w:rFonts w:cs="Tahoma"/>
          <w:b/>
          <w:sz w:val="32"/>
          <w:szCs w:val="32"/>
        </w:rPr>
        <w:t xml:space="preserve"> пластиковой без перфорации ГР_ПО</w:t>
      </w:r>
    </w:p>
    <w:p w:rsidR="006A7923" w:rsidRDefault="006A7923" w:rsidP="006A7923">
      <w:pPr>
        <w:jc w:val="center"/>
        <w:rPr>
          <w:rFonts w:cs="Tahoma"/>
        </w:rPr>
      </w:pPr>
    </w:p>
    <w:tbl>
      <w:tblPr>
        <w:tblW w:w="10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1746"/>
        <w:gridCol w:w="2446"/>
        <w:gridCol w:w="1019"/>
        <w:gridCol w:w="1453"/>
        <w:gridCol w:w="1453"/>
      </w:tblGrid>
      <w:tr w:rsidR="006A7923" w:rsidTr="00717A18"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Наименование продукции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Высота модуля/Размер ячейки, мм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модуля в развернутом виде, мм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рулоне /</w:t>
            </w:r>
          </w:p>
          <w:p w:rsidR="006A7923" w:rsidRPr="00ED3FF1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упаковке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Цена</w:t>
            </w:r>
          </w:p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3FF1">
              <w:rPr>
                <w:rFonts w:eastAsia="Times New Roman"/>
                <w:b/>
                <w:bCs/>
              </w:rPr>
              <w:t>(руб.)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050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160х160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2 300 х 4 500 </w:t>
            </w:r>
          </w:p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(10,35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99-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075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  <w:lang w:val="en-US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141</w:t>
            </w:r>
            <w:r>
              <w:rPr>
                <w:rFonts w:cs="Tahoma"/>
                <w:b/>
                <w:bCs/>
                <w:sz w:val="18"/>
                <w:szCs w:val="18"/>
              </w:rPr>
              <w:t>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100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17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rFonts w:cs="Tahoma"/>
                <w:b/>
                <w:bCs/>
                <w:sz w:val="18"/>
                <w:szCs w:val="18"/>
              </w:rPr>
              <w:t>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cs="Tahoma"/>
                <w:b/>
                <w:bCs/>
                <w:sz w:val="18"/>
                <w:szCs w:val="18"/>
              </w:rPr>
              <w:t>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150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2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67</w:t>
            </w:r>
            <w:r>
              <w:rPr>
                <w:rFonts w:cs="Tahoma"/>
                <w:b/>
                <w:bCs/>
                <w:sz w:val="18"/>
                <w:szCs w:val="18"/>
              </w:rPr>
              <w:t>-75</w:t>
            </w:r>
          </w:p>
        </w:tc>
      </w:tr>
      <w:tr w:rsidR="006A7923" w:rsidTr="00717A18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200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362-25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050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210х210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2 400 х 6 000</w:t>
            </w:r>
          </w:p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(14,4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cs="Tahoma"/>
                <w:b/>
                <w:bCs/>
                <w:sz w:val="18"/>
                <w:szCs w:val="18"/>
              </w:rPr>
              <w:t>-50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075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10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cs="Tahoma"/>
                <w:b/>
                <w:bCs/>
                <w:sz w:val="18"/>
                <w:szCs w:val="18"/>
              </w:rPr>
              <w:t>-00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100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31</w:t>
            </w:r>
            <w:r>
              <w:rPr>
                <w:rFonts w:cs="Tahoma"/>
                <w:b/>
                <w:bCs/>
                <w:sz w:val="18"/>
                <w:szCs w:val="18"/>
              </w:rPr>
              <w:t>-25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150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194-25</w:t>
            </w:r>
          </w:p>
        </w:tc>
      </w:tr>
      <w:tr w:rsidR="006A7923" w:rsidTr="00717A18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200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262-50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050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320х320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2 300 х 9 000 </w:t>
            </w:r>
          </w:p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(20,7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52-50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075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1" w:name="DDE_LINK922"/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  <w:bookmarkEnd w:id="1"/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73-50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100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94-50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150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136-50</w:t>
            </w:r>
          </w:p>
        </w:tc>
      </w:tr>
      <w:tr w:rsidR="006A7923" w:rsidTr="00717A18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200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183-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050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420х420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2 400 х 12 000 </w:t>
            </w:r>
          </w:p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(28,8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42-00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075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2" w:name="DDE_LINK9221"/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  <w:bookmarkEnd w:id="2"/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54-60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100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71-40</w:t>
            </w:r>
          </w:p>
        </w:tc>
      </w:tr>
      <w:tr w:rsidR="006A7923" w:rsidTr="00717A18">
        <w:trPr>
          <w:trHeight w:hRule="exact" w:val="318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150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105-00</w:t>
            </w:r>
          </w:p>
        </w:tc>
      </w:tr>
      <w:tr w:rsidR="006A7923" w:rsidTr="00717A18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200</w:t>
            </w: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7923" w:rsidRDefault="006A7923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7923" w:rsidRDefault="006A7923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3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3" w:rsidRPr="00ED3FF1" w:rsidRDefault="006A7923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141-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</w:tbl>
    <w:p w:rsidR="006A7923" w:rsidRDefault="006A7923" w:rsidP="006A7923">
      <w:pPr>
        <w:rPr>
          <w:rFonts w:cs="Tahoma"/>
          <w:b/>
          <w:bCs/>
          <w:sz w:val="22"/>
          <w:szCs w:val="22"/>
        </w:rPr>
      </w:pPr>
    </w:p>
    <w:p w:rsidR="006A7923" w:rsidRDefault="006A7923" w:rsidP="006A7923">
      <w:pPr>
        <w:ind w:left="720"/>
        <w:rPr>
          <w:rFonts w:cs="Tahoma"/>
          <w:b/>
          <w:bCs/>
          <w:sz w:val="22"/>
          <w:szCs w:val="22"/>
        </w:rPr>
      </w:pPr>
    </w:p>
    <w:p w:rsidR="006A7923" w:rsidRDefault="006A7923" w:rsidP="006A7923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ЦЕНЫ УКАЗАНЫ НА ГЕОРЕШЕТКУ С ТОЛЩИНОЙ ЛЕНТЫ 1,35 мм</w:t>
      </w:r>
    </w:p>
    <w:p w:rsidR="006A7923" w:rsidRDefault="006A7923" w:rsidP="006A7923">
      <w:pPr>
        <w:ind w:left="720"/>
        <w:rPr>
          <w:rFonts w:cs="Tahoma"/>
          <w:b/>
          <w:bCs/>
          <w:sz w:val="22"/>
          <w:szCs w:val="22"/>
        </w:rPr>
      </w:pPr>
    </w:p>
    <w:p w:rsidR="006A7923" w:rsidRDefault="006A7923" w:rsidP="006A7923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ВОЗМОЖНО ИЗГОТОВЛЕНИЕ ГЕОРЕШЕТКИ ИЗ ЛЕНТЫ С ТОЛЩИНОЙ</w:t>
      </w:r>
    </w:p>
    <w:p w:rsidR="006A7923" w:rsidRDefault="006A7923" w:rsidP="006A7923">
      <w:pPr>
        <w:ind w:left="720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1,25 мм; 1,35 мм; 1,5мм и 1,6 мм</w:t>
      </w:r>
    </w:p>
    <w:p w:rsidR="006A7923" w:rsidRDefault="006A7923" w:rsidP="006A7923">
      <w:pPr>
        <w:ind w:left="720"/>
        <w:rPr>
          <w:rFonts w:cs="Tahoma"/>
          <w:b/>
          <w:bCs/>
          <w:sz w:val="22"/>
          <w:szCs w:val="22"/>
        </w:rPr>
      </w:pPr>
    </w:p>
    <w:p w:rsidR="006A7923" w:rsidRDefault="006A7923" w:rsidP="006A7923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СТОИМОСТЬ ГЕОРЕШЕТКИ ИЗ ЛЕНТЫ ТОЛЩИНОЙ, ОТЛИЧНОЙ ОТ 1,35 мм МОЖНО УТОЧНИТЬ В КОММЕРЧЕСКОМ ОТДЕЛЕ ООО «СТС» ПО ТЕЛ. (863) 256-60-88</w:t>
      </w:r>
    </w:p>
    <w:p w:rsidR="006A7923" w:rsidRDefault="006A7923" w:rsidP="006A7923">
      <w:pPr>
        <w:ind w:left="360"/>
        <w:jc w:val="center"/>
        <w:rPr>
          <w:rFonts w:cs="Tahoma"/>
          <w:b/>
          <w:bCs/>
          <w:sz w:val="22"/>
          <w:szCs w:val="22"/>
        </w:rPr>
      </w:pPr>
    </w:p>
    <w:p w:rsidR="006A7923" w:rsidRDefault="006A7923" w:rsidP="006A7923">
      <w:pPr>
        <w:rPr>
          <w:rFonts w:cs="Tahoma"/>
          <w:b/>
          <w:sz w:val="32"/>
          <w:szCs w:val="32"/>
        </w:rPr>
      </w:pPr>
    </w:p>
    <w:sectPr w:rsidR="006A7923" w:rsidSect="00666D34">
      <w:footnotePr>
        <w:pos w:val="beneathText"/>
      </w:footnotePr>
      <w:pgSz w:w="11905" w:h="16837"/>
      <w:pgMar w:top="851" w:right="715" w:bottom="772" w:left="6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B6"/>
    <w:rsid w:val="00666D34"/>
    <w:rsid w:val="006A7923"/>
    <w:rsid w:val="00AB3EB6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91A2C-FD0C-41E4-960F-DA17D27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79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2016-06-24T13:13:00Z</dcterms:created>
  <dcterms:modified xsi:type="dcterms:W3CDTF">2016-06-24T13:51:00Z</dcterms:modified>
</cp:coreProperties>
</file>